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98" w:rsidRDefault="00431C5C" w:rsidP="00470598">
      <w:pPr>
        <w:jc w:val="center"/>
        <w:rPr>
          <w:b/>
          <w:sz w:val="28"/>
          <w:szCs w:val="28"/>
        </w:rPr>
      </w:pPr>
      <w:r w:rsidRPr="00213ECA">
        <w:rPr>
          <w:b/>
          <w:sz w:val="28"/>
          <w:szCs w:val="28"/>
        </w:rPr>
        <w:t>PROCEDURES FOR</w:t>
      </w:r>
      <w:r w:rsidR="00470598">
        <w:rPr>
          <w:b/>
          <w:sz w:val="28"/>
          <w:szCs w:val="28"/>
        </w:rPr>
        <w:t xml:space="preserve"> ON-LINE</w:t>
      </w:r>
      <w:r w:rsidRPr="00213ECA">
        <w:rPr>
          <w:b/>
          <w:sz w:val="28"/>
          <w:szCs w:val="28"/>
        </w:rPr>
        <w:t xml:space="preserve"> SUBMISSION OF THE </w:t>
      </w:r>
    </w:p>
    <w:p w:rsidR="008C5860" w:rsidRDefault="008C5860" w:rsidP="008C5860">
      <w:pPr>
        <w:jc w:val="center"/>
        <w:rPr>
          <w:b/>
          <w:sz w:val="28"/>
          <w:szCs w:val="28"/>
        </w:rPr>
      </w:pPr>
      <w:r>
        <w:rPr>
          <w:b/>
          <w:sz w:val="28"/>
          <w:szCs w:val="28"/>
        </w:rPr>
        <w:t>DOCTORAL DISSERTATION</w:t>
      </w:r>
    </w:p>
    <w:p w:rsidR="008C5860" w:rsidRPr="008C5860" w:rsidRDefault="008C5860" w:rsidP="008C5860">
      <w:pPr>
        <w:jc w:val="center"/>
        <w:rPr>
          <w:b/>
          <w:sz w:val="20"/>
          <w:szCs w:val="20"/>
        </w:rPr>
      </w:pPr>
      <w:r w:rsidRPr="008C5860">
        <w:rPr>
          <w:b/>
          <w:sz w:val="20"/>
          <w:szCs w:val="20"/>
        </w:rPr>
        <w:t xml:space="preserve">(Revised </w:t>
      </w:r>
      <w:r w:rsidR="000B5AF8">
        <w:rPr>
          <w:b/>
          <w:sz w:val="20"/>
          <w:szCs w:val="20"/>
        </w:rPr>
        <w:t>6-24-19)</w:t>
      </w:r>
      <w:r w:rsidRPr="008C5860">
        <w:rPr>
          <w:b/>
          <w:sz w:val="20"/>
          <w:szCs w:val="20"/>
        </w:rPr>
        <w:t>)</w:t>
      </w:r>
    </w:p>
    <w:p w:rsidR="00E37A5F" w:rsidRDefault="00E37A5F" w:rsidP="00431C5C">
      <w:pPr>
        <w:jc w:val="center"/>
        <w:rPr>
          <w:b/>
          <w:sz w:val="28"/>
          <w:szCs w:val="28"/>
        </w:rPr>
      </w:pPr>
    </w:p>
    <w:p w:rsidR="00431C5C" w:rsidRDefault="00431C5C" w:rsidP="00431C5C">
      <w:pPr>
        <w:jc w:val="center"/>
        <w:rPr>
          <w:b/>
          <w:sz w:val="28"/>
          <w:szCs w:val="28"/>
        </w:rPr>
      </w:pPr>
      <w:r w:rsidRPr="00E37A5F">
        <w:rPr>
          <w:b/>
          <w:sz w:val="28"/>
          <w:szCs w:val="28"/>
        </w:rPr>
        <w:t>Instruction</w:t>
      </w:r>
      <w:r w:rsidR="00E37A5F">
        <w:rPr>
          <w:b/>
          <w:sz w:val="28"/>
          <w:szCs w:val="28"/>
        </w:rPr>
        <w:t>s</w:t>
      </w:r>
      <w:r w:rsidRPr="00E37A5F">
        <w:rPr>
          <w:b/>
          <w:sz w:val="28"/>
          <w:szCs w:val="28"/>
        </w:rPr>
        <w:t xml:space="preserve"> to </w:t>
      </w:r>
      <w:r w:rsidR="002A43F0">
        <w:rPr>
          <w:b/>
          <w:sz w:val="28"/>
          <w:szCs w:val="28"/>
        </w:rPr>
        <w:t xml:space="preserve">PhD </w:t>
      </w:r>
      <w:r w:rsidRPr="00E37A5F">
        <w:rPr>
          <w:b/>
          <w:sz w:val="28"/>
          <w:szCs w:val="28"/>
        </w:rPr>
        <w:t>Candidates</w:t>
      </w:r>
    </w:p>
    <w:p w:rsidR="008C5860" w:rsidRDefault="008C5860" w:rsidP="001F2206"/>
    <w:p w:rsidR="00431C5C" w:rsidRDefault="000B5AF8" w:rsidP="001F2206">
      <w:pPr>
        <w:ind w:left="720" w:hanging="720"/>
        <w:rPr>
          <w:u w:val="single"/>
        </w:rPr>
      </w:pPr>
      <w:r>
        <w:t>1</w:t>
      </w:r>
      <w:r>
        <w:tab/>
      </w:r>
      <w:r w:rsidR="009F42B9">
        <w:t>All</w:t>
      </w:r>
      <w:r w:rsidR="00431C5C">
        <w:t xml:space="preserve"> </w:t>
      </w:r>
      <w:r w:rsidR="006002BC">
        <w:t xml:space="preserve">PhD </w:t>
      </w:r>
      <w:r w:rsidR="00431C5C">
        <w:t>candidate</w:t>
      </w:r>
      <w:r w:rsidR="009F42B9">
        <w:t>s</w:t>
      </w:r>
      <w:r w:rsidR="00431C5C">
        <w:t xml:space="preserve"> </w:t>
      </w:r>
      <w:r w:rsidR="00973BD1">
        <w:t xml:space="preserve">must first </w:t>
      </w:r>
      <w:r w:rsidR="00431C5C">
        <w:t xml:space="preserve">obtain final approval of the </w:t>
      </w:r>
      <w:r w:rsidR="002A43F0">
        <w:t xml:space="preserve">dissertation, including </w:t>
      </w:r>
      <w:r w:rsidR="00431C5C">
        <w:t>approval of its formal preparation in accordance with all instructions in the doctoral handbook for the candidate’s</w:t>
      </w:r>
      <w:r w:rsidR="00F00AE1">
        <w:t xml:space="preserve"> program and from </w:t>
      </w:r>
      <w:r w:rsidR="002A43F0">
        <w:t>the</w:t>
      </w:r>
      <w:r w:rsidR="00F00AE1">
        <w:t xml:space="preserve"> Dissertation Committee.</w:t>
      </w:r>
      <w:r w:rsidR="00E37A5F">
        <w:t xml:space="preserve"> </w:t>
      </w:r>
      <w:r w:rsidR="00973BD1">
        <w:t>After completing all remaining corrections/editing required by the Dissertation Committee, the candidate</w:t>
      </w:r>
      <w:r w:rsidR="00334810">
        <w:t xml:space="preserve"> will save the o</w:t>
      </w:r>
      <w:r w:rsidR="00E37A5F">
        <w:t>riginal manuscript in</w:t>
      </w:r>
      <w:r w:rsidR="00334810">
        <w:t xml:space="preserve"> a</w:t>
      </w:r>
      <w:r w:rsidR="00E37A5F">
        <w:t xml:space="preserve"> </w:t>
      </w:r>
      <w:r w:rsidR="00E37A5F" w:rsidRPr="00334810">
        <w:rPr>
          <w:u w:val="single"/>
        </w:rPr>
        <w:t>Portable Document</w:t>
      </w:r>
      <w:r w:rsidR="00E37A5F">
        <w:t xml:space="preserve"> </w:t>
      </w:r>
      <w:r w:rsidR="00E37A5F" w:rsidRPr="00334810">
        <w:rPr>
          <w:u w:val="single"/>
        </w:rPr>
        <w:t>Format (</w:t>
      </w:r>
      <w:r w:rsidR="00E37A5F" w:rsidRPr="00334810">
        <w:rPr>
          <w:b/>
          <w:u w:val="single"/>
        </w:rPr>
        <w:t>PDF</w:t>
      </w:r>
      <w:r w:rsidR="00E37A5F" w:rsidRPr="00334810">
        <w:rPr>
          <w:u w:val="single"/>
        </w:rPr>
        <w:t>)</w:t>
      </w:r>
      <w:r w:rsidR="00770A95" w:rsidRPr="00334810">
        <w:rPr>
          <w:u w:val="single"/>
        </w:rPr>
        <w:t xml:space="preserve"> file</w:t>
      </w:r>
      <w:r w:rsidR="00E37A5F" w:rsidRPr="00334810">
        <w:rPr>
          <w:u w:val="single"/>
        </w:rPr>
        <w:t>.</w:t>
      </w:r>
    </w:p>
    <w:p w:rsidR="005456BF" w:rsidRDefault="005456BF" w:rsidP="002A43F0">
      <w:pPr>
        <w:ind w:left="720" w:hanging="720"/>
        <w:rPr>
          <w:u w:val="single"/>
        </w:rPr>
      </w:pPr>
    </w:p>
    <w:p w:rsidR="00C8464C" w:rsidRDefault="00B9776A" w:rsidP="006002BC">
      <w:pPr>
        <w:ind w:left="720" w:hanging="720"/>
      </w:pPr>
      <w:r>
        <w:t>2.</w:t>
      </w:r>
      <w:r>
        <w:tab/>
      </w:r>
      <w:r w:rsidR="008C5860" w:rsidRPr="00D74CFF">
        <w:rPr>
          <w:b/>
        </w:rPr>
        <w:t>For Nursing PhD candidates only</w:t>
      </w:r>
      <w:r w:rsidR="009F42B9">
        <w:rPr>
          <w:b/>
          <w:i/>
        </w:rPr>
        <w:t>:</w:t>
      </w:r>
      <w:r w:rsidR="008C5860">
        <w:t xml:space="preserve"> </w:t>
      </w:r>
      <w:r w:rsidR="002F22A7">
        <w:t xml:space="preserve">Please refer to your dissertation handbook prepared by the School of Nursing for instructions in submitting your dissertation </w:t>
      </w:r>
      <w:r w:rsidR="00D74CFF">
        <w:t xml:space="preserve">to the bindery. </w:t>
      </w:r>
      <w:r w:rsidR="00C8464C">
        <w:t xml:space="preserve">The candidate will </w:t>
      </w:r>
      <w:r w:rsidR="00704A06">
        <w:t xml:space="preserve">obtain </w:t>
      </w:r>
      <w:r w:rsidR="00D74CFF">
        <w:t>the original signatures</w:t>
      </w:r>
      <w:r w:rsidR="00C8464C" w:rsidRPr="001A3362">
        <w:t xml:space="preserve"> </w:t>
      </w:r>
      <w:r w:rsidR="00D74CFF">
        <w:t xml:space="preserve">of </w:t>
      </w:r>
      <w:r w:rsidR="00C8464C" w:rsidRPr="001A3362">
        <w:t xml:space="preserve">the </w:t>
      </w:r>
      <w:r w:rsidR="00704A06">
        <w:t>Cha</w:t>
      </w:r>
      <w:r w:rsidR="008C5860">
        <w:t xml:space="preserve">ir and members of the committee </w:t>
      </w:r>
      <w:r w:rsidR="00D74CFF">
        <w:t xml:space="preserve">on the “Approval Page” </w:t>
      </w:r>
      <w:r w:rsidR="008C5860">
        <w:t xml:space="preserve">and </w:t>
      </w:r>
      <w:r w:rsidR="00704A06">
        <w:t>submit</w:t>
      </w:r>
      <w:r w:rsidR="008C5860">
        <w:t xml:space="preserve"> </w:t>
      </w:r>
      <w:r w:rsidR="00D74CFF">
        <w:t xml:space="preserve">the </w:t>
      </w:r>
      <w:r w:rsidR="008C5860">
        <w:t>original copy</w:t>
      </w:r>
      <w:r w:rsidR="00704A06">
        <w:t xml:space="preserve"> </w:t>
      </w:r>
      <w:r w:rsidR="00C8464C">
        <w:t xml:space="preserve">to the </w:t>
      </w:r>
      <w:proofErr w:type="spellStart"/>
      <w:r w:rsidR="008C5860" w:rsidRPr="008C5860">
        <w:t>Ph.D</w:t>
      </w:r>
      <w:proofErr w:type="spellEnd"/>
      <w:r w:rsidR="008C5860" w:rsidRPr="008C5860">
        <w:t xml:space="preserve"> Program</w:t>
      </w:r>
      <w:r w:rsidR="008C5860">
        <w:rPr>
          <w:b/>
          <w:i/>
        </w:rPr>
        <w:t xml:space="preserve"> </w:t>
      </w:r>
      <w:r w:rsidR="00C8464C" w:rsidRPr="008C5860">
        <w:t xml:space="preserve">Office </w:t>
      </w:r>
      <w:r w:rsidR="00C8464C">
        <w:t xml:space="preserve">located in </w:t>
      </w:r>
      <w:r w:rsidR="008C5860">
        <w:t xml:space="preserve">Hahn School of Nursing </w:t>
      </w:r>
      <w:r w:rsidR="009F42B9">
        <w:t>building.</w:t>
      </w:r>
    </w:p>
    <w:p w:rsidR="00C8464C" w:rsidRPr="00334810" w:rsidRDefault="00C8464C" w:rsidP="00C8464C">
      <w:pPr>
        <w:ind w:left="720" w:hanging="720"/>
        <w:rPr>
          <w:u w:val="single"/>
        </w:rPr>
      </w:pPr>
    </w:p>
    <w:p w:rsidR="00C8464C" w:rsidRDefault="00C8464C" w:rsidP="00C8464C">
      <w:pPr>
        <w:ind w:left="720" w:hanging="720"/>
      </w:pPr>
      <w:r>
        <w:t>3.</w:t>
      </w:r>
      <w:r>
        <w:tab/>
      </w:r>
      <w:r w:rsidR="000B5AF8" w:rsidRPr="000B5AF8">
        <w:rPr>
          <w:b/>
        </w:rPr>
        <w:t xml:space="preserve">For </w:t>
      </w:r>
      <w:r w:rsidR="000B5AF8" w:rsidRPr="006814A9">
        <w:rPr>
          <w:b/>
          <w:u w:val="single"/>
        </w:rPr>
        <w:t>a</w:t>
      </w:r>
      <w:r w:rsidR="008C5860" w:rsidRPr="006814A9">
        <w:rPr>
          <w:b/>
          <w:u w:val="single"/>
        </w:rPr>
        <w:t>ll</w:t>
      </w:r>
      <w:r w:rsidR="006002BC" w:rsidRPr="006814A9">
        <w:rPr>
          <w:b/>
          <w:u w:val="single"/>
        </w:rPr>
        <w:t xml:space="preserve"> </w:t>
      </w:r>
      <w:r w:rsidR="00D74CFF" w:rsidRPr="000B5AF8">
        <w:rPr>
          <w:b/>
        </w:rPr>
        <w:t>PhD</w:t>
      </w:r>
      <w:r w:rsidR="009F42B9" w:rsidRPr="000B5AF8">
        <w:rPr>
          <w:b/>
        </w:rPr>
        <w:t xml:space="preserve"> candidates</w:t>
      </w:r>
      <w:r w:rsidR="000B5AF8">
        <w:t>:</w:t>
      </w:r>
      <w:r w:rsidR="008C5860">
        <w:t xml:space="preserve">  </w:t>
      </w:r>
      <w:r w:rsidR="000B5AF8">
        <w:t>you are</w:t>
      </w:r>
      <w:r w:rsidR="00973BD1">
        <w:t xml:space="preserve"> required to submit</w:t>
      </w:r>
      <w:r w:rsidR="005456BF">
        <w:t xml:space="preserve"> </w:t>
      </w:r>
      <w:r>
        <w:t xml:space="preserve">the final, approved digital PDF file of their dissertation to </w:t>
      </w:r>
      <w:r w:rsidRPr="006002BC">
        <w:rPr>
          <w:b/>
        </w:rPr>
        <w:t>Digital USD</w:t>
      </w:r>
      <w:r>
        <w:t>, the University</w:t>
      </w:r>
      <w:r w:rsidR="00704A06">
        <w:t>’s</w:t>
      </w:r>
      <w:r>
        <w:t xml:space="preserve"> online, open access digital repository. The digital PDF file of the dissertation that is submitted to </w:t>
      </w:r>
      <w:r w:rsidRPr="006002BC">
        <w:rPr>
          <w:b/>
        </w:rPr>
        <w:t>Digital USD</w:t>
      </w:r>
      <w:r>
        <w:t xml:space="preserve"> should </w:t>
      </w:r>
      <w:r w:rsidRPr="00C8464C">
        <w:rPr>
          <w:u w:val="single"/>
        </w:rPr>
        <w:t>not include</w:t>
      </w:r>
      <w:r w:rsidR="008C5860">
        <w:t xml:space="preserve"> </w:t>
      </w:r>
      <w:r w:rsidRPr="006002BC">
        <w:t xml:space="preserve">any </w:t>
      </w:r>
      <w:r w:rsidR="006002BC">
        <w:t xml:space="preserve">hand-written </w:t>
      </w:r>
      <w:r>
        <w:t xml:space="preserve">signatures or personal information (such as address or phone number) because these will be freely available for anyone with an internet connection to view and download. </w:t>
      </w:r>
    </w:p>
    <w:p w:rsidR="00C8464C" w:rsidRDefault="00C8464C" w:rsidP="00C8464C">
      <w:pPr>
        <w:ind w:left="720" w:hanging="720"/>
      </w:pPr>
    </w:p>
    <w:p w:rsidR="00C8464C" w:rsidRPr="006002BC" w:rsidRDefault="00C8464C" w:rsidP="00C8464C">
      <w:pPr>
        <w:ind w:left="720"/>
        <w:rPr>
          <w:b/>
        </w:rPr>
      </w:pPr>
      <w:r>
        <w:t xml:space="preserve">Follow these steps to submit to </w:t>
      </w:r>
      <w:r w:rsidRPr="006002BC">
        <w:rPr>
          <w:b/>
        </w:rPr>
        <w:t>Digital USD:</w:t>
      </w:r>
    </w:p>
    <w:p w:rsidR="00C8464C" w:rsidRDefault="00C8464C" w:rsidP="00C8464C">
      <w:pPr>
        <w:ind w:left="720" w:hanging="720"/>
      </w:pPr>
    </w:p>
    <w:p w:rsidR="001A554D" w:rsidRPr="00C8464C" w:rsidRDefault="001A554D" w:rsidP="00C8464C">
      <w:pPr>
        <w:pStyle w:val="ListParagraph"/>
        <w:numPr>
          <w:ilvl w:val="0"/>
          <w:numId w:val="4"/>
        </w:numPr>
        <w:rPr>
          <w:b/>
        </w:rPr>
      </w:pPr>
      <w:r>
        <w:t xml:space="preserve">Go to </w:t>
      </w:r>
      <w:hyperlink r:id="rId5" w:history="1">
        <w:r w:rsidRPr="00C8464C">
          <w:rPr>
            <w:rStyle w:val="Hyperlink"/>
            <w:b/>
            <w:color w:val="auto"/>
          </w:rPr>
          <w:t>http://digital.sandiego.edu/dissertations</w:t>
        </w:r>
      </w:hyperlink>
    </w:p>
    <w:p w:rsidR="005456BF" w:rsidRPr="001A554D" w:rsidRDefault="005456BF" w:rsidP="005456BF">
      <w:pPr>
        <w:pStyle w:val="ListParagraph"/>
        <w:ind w:left="1440"/>
        <w:rPr>
          <w:b/>
        </w:rPr>
      </w:pPr>
    </w:p>
    <w:p w:rsidR="001A554D" w:rsidRDefault="001A554D" w:rsidP="001A554D">
      <w:pPr>
        <w:pStyle w:val="ListParagraph"/>
        <w:numPr>
          <w:ilvl w:val="0"/>
          <w:numId w:val="2"/>
        </w:numPr>
      </w:pPr>
      <w:r>
        <w:t>Click on “Submit Dissertation” on left-side menu bar, under “Author Corner”</w:t>
      </w:r>
    </w:p>
    <w:p w:rsidR="005456BF" w:rsidRDefault="005456BF" w:rsidP="005456BF"/>
    <w:p w:rsidR="001A554D" w:rsidRDefault="001A554D" w:rsidP="001A554D">
      <w:pPr>
        <w:pStyle w:val="ListParagraph"/>
        <w:numPr>
          <w:ilvl w:val="0"/>
          <w:numId w:val="2"/>
        </w:numPr>
      </w:pPr>
      <w:r>
        <w:t>Click on “Sign Up” under “Create New Account” (or login if you already have an account).</w:t>
      </w:r>
    </w:p>
    <w:p w:rsidR="005456BF" w:rsidRDefault="005456BF" w:rsidP="005456BF"/>
    <w:p w:rsidR="001A554D" w:rsidRDefault="001A554D" w:rsidP="001A554D">
      <w:pPr>
        <w:pStyle w:val="ListParagraph"/>
        <w:numPr>
          <w:ilvl w:val="0"/>
          <w:numId w:val="2"/>
        </w:numPr>
      </w:pPr>
      <w:r>
        <w:t xml:space="preserve">Read and “accept” the Submission Agreement. </w:t>
      </w:r>
      <w:r w:rsidR="00470AA6" w:rsidRPr="00470AA6">
        <w:rPr>
          <w:b/>
          <w:i/>
          <w:u w:val="single"/>
        </w:rPr>
        <w:t>Please</w:t>
      </w:r>
      <w:r w:rsidR="00470AA6" w:rsidRPr="00470AA6">
        <w:rPr>
          <w:u w:val="single"/>
        </w:rPr>
        <w:t xml:space="preserve"> </w:t>
      </w:r>
      <w:r w:rsidRPr="00470AA6">
        <w:rPr>
          <w:b/>
          <w:i/>
          <w:u w:val="single"/>
        </w:rPr>
        <w:t>Note:</w:t>
      </w:r>
      <w:r>
        <w:t xml:space="preserve"> If your dissertation contains </w:t>
      </w:r>
      <w:r w:rsidRPr="005456BF">
        <w:rPr>
          <w:u w:val="single"/>
        </w:rPr>
        <w:t>copyrighted material,</w:t>
      </w:r>
      <w:r>
        <w:t xml:space="preserve"> you must obtain permission from the copyright holder(s) and include this information with your dissertation. </w:t>
      </w:r>
    </w:p>
    <w:p w:rsidR="005456BF" w:rsidRDefault="005456BF" w:rsidP="005456BF"/>
    <w:p w:rsidR="001F2206" w:rsidRDefault="001A554D" w:rsidP="001F2206">
      <w:pPr>
        <w:pStyle w:val="ListParagraph"/>
        <w:numPr>
          <w:ilvl w:val="0"/>
          <w:numId w:val="2"/>
        </w:numPr>
      </w:pPr>
      <w:r>
        <w:t>Fill out the fields and upload the full text of your dissertation.</w:t>
      </w:r>
    </w:p>
    <w:p w:rsidR="00871F1A" w:rsidRDefault="005456BF" w:rsidP="00871F1A">
      <w:pPr>
        <w:ind w:left="720" w:firstLine="720"/>
      </w:pPr>
      <w:r>
        <w:t xml:space="preserve">With </w:t>
      </w:r>
      <w:r w:rsidRPr="001F2206">
        <w:rPr>
          <w:b/>
        </w:rPr>
        <w:t>Digital USD</w:t>
      </w:r>
      <w:r>
        <w:t xml:space="preserve">, the </w:t>
      </w:r>
      <w:r w:rsidR="00470AA6">
        <w:t>PhD</w:t>
      </w:r>
      <w:r w:rsidR="001F2206">
        <w:t xml:space="preserve"> </w:t>
      </w:r>
      <w:r>
        <w:t xml:space="preserve">candidate retains the </w:t>
      </w:r>
      <w:r w:rsidR="006002BC">
        <w:t>copyright to their dissertation</w:t>
      </w:r>
      <w:r w:rsidR="001F2206">
        <w:t>.</w:t>
      </w:r>
    </w:p>
    <w:p w:rsidR="00871F1A" w:rsidRDefault="00871F1A" w:rsidP="00871F1A">
      <w:pPr>
        <w:ind w:left="720" w:firstLine="720"/>
      </w:pPr>
    </w:p>
    <w:p w:rsidR="001A554D" w:rsidRDefault="001A554D" w:rsidP="00871F1A">
      <w:pPr>
        <w:ind w:left="720" w:firstLine="720"/>
      </w:pPr>
      <w:r w:rsidRPr="005456BF">
        <w:rPr>
          <w:b/>
          <w:i/>
        </w:rPr>
        <w:lastRenderedPageBreak/>
        <w:t>Optional</w:t>
      </w:r>
      <w:r>
        <w:t xml:space="preserve">: </w:t>
      </w:r>
      <w:r w:rsidR="00871F1A">
        <w:t xml:space="preserve">  </w:t>
      </w:r>
      <w:bookmarkStart w:id="0" w:name="_GoBack"/>
      <w:bookmarkEnd w:id="0"/>
      <w:r>
        <w:t xml:space="preserve">If you </w:t>
      </w:r>
      <w:r w:rsidR="00470AA6">
        <w:t>wish to also</w:t>
      </w:r>
      <w:r>
        <w:t xml:space="preserve"> submit your dissert</w:t>
      </w:r>
      <w:r w:rsidR="00470AA6">
        <w:t xml:space="preserve">ation to ProQuest, please visit </w:t>
      </w:r>
      <w:hyperlink r:id="rId6" w:history="1">
        <w:r w:rsidRPr="005456BF">
          <w:rPr>
            <w:rStyle w:val="Hyperlink"/>
            <w:b/>
            <w:color w:val="auto"/>
          </w:rPr>
          <w:t>www.etdadmin.com/sandiego</w:t>
        </w:r>
      </w:hyperlink>
      <w:r>
        <w:t xml:space="preserve"> and follow the step-by-step procedures provided. </w:t>
      </w:r>
      <w:r w:rsidR="00704A06">
        <w:t>Please note that c</w:t>
      </w:r>
      <w:r>
        <w:t>opyright regi</w:t>
      </w:r>
      <w:r w:rsidR="00737027">
        <w:t>stration is available for a fee through ProQuest.</w:t>
      </w:r>
    </w:p>
    <w:p w:rsidR="00125979" w:rsidRDefault="00125979" w:rsidP="006002BC"/>
    <w:p w:rsidR="001A554D" w:rsidRDefault="001A554D" w:rsidP="001A554D">
      <w:pPr>
        <w:ind w:left="1080"/>
      </w:pPr>
    </w:p>
    <w:p w:rsidR="009F42B9" w:rsidRPr="000B5AF8" w:rsidRDefault="00B9776A" w:rsidP="009F42B9">
      <w:pPr>
        <w:ind w:left="720" w:hanging="720"/>
      </w:pPr>
      <w:r>
        <w:t>4.</w:t>
      </w:r>
      <w:r w:rsidR="00E25710">
        <w:tab/>
      </w:r>
      <w:r w:rsidR="000B5AF8" w:rsidRPr="000B5AF8">
        <w:rPr>
          <w:b/>
        </w:rPr>
        <w:t>Binding Of Dissertations</w:t>
      </w:r>
      <w:r w:rsidR="000B5AF8">
        <w:t xml:space="preserve">: </w:t>
      </w:r>
      <w:r w:rsidR="00E25710" w:rsidRPr="00DA12DC">
        <w:t xml:space="preserve">If </w:t>
      </w:r>
      <w:r w:rsidR="00F00AE1" w:rsidRPr="00DA12DC">
        <w:t>required</w:t>
      </w:r>
      <w:r w:rsidR="00CD3E16" w:rsidRPr="00DA12DC">
        <w:t xml:space="preserve"> </w:t>
      </w:r>
      <w:r w:rsidR="00E25710" w:rsidRPr="00DA12DC">
        <w:t>by the department and/or dissertation committee member</w:t>
      </w:r>
      <w:r w:rsidR="00F06CA9" w:rsidRPr="00DA12DC">
        <w:t>s</w:t>
      </w:r>
      <w:r w:rsidR="00DA12DC">
        <w:t xml:space="preserve">; </w:t>
      </w:r>
      <w:r w:rsidR="00CD3E16" w:rsidRPr="00DA12DC">
        <w:t>or</w:t>
      </w:r>
      <w:r w:rsidR="00CD3E16">
        <w:t xml:space="preserve"> </w:t>
      </w:r>
      <w:r w:rsidR="00470598">
        <w:t>for the candidates</w:t>
      </w:r>
      <w:r w:rsidR="005C7F79">
        <w:t>’</w:t>
      </w:r>
      <w:r w:rsidR="00470598">
        <w:t xml:space="preserve"> </w:t>
      </w:r>
      <w:r w:rsidR="00CD3E16">
        <w:t xml:space="preserve">personal copy, </w:t>
      </w:r>
      <w:r w:rsidR="00F00AE1">
        <w:t xml:space="preserve">the candidate is </w:t>
      </w:r>
      <w:r w:rsidR="00E25710">
        <w:t xml:space="preserve">responsible </w:t>
      </w:r>
      <w:r w:rsidR="00F00AE1">
        <w:t xml:space="preserve">for having </w:t>
      </w:r>
      <w:r w:rsidR="00E25710">
        <w:t>hard copies of the dissertation printed</w:t>
      </w:r>
      <w:r w:rsidR="00CD3E16">
        <w:t xml:space="preserve"> and bound</w:t>
      </w:r>
      <w:r w:rsidR="00E25710">
        <w:t xml:space="preserve"> </w:t>
      </w:r>
      <w:r w:rsidR="00543719">
        <w:t xml:space="preserve">in University of San </w:t>
      </w:r>
      <w:r w:rsidR="00CD3E16">
        <w:t xml:space="preserve">Diego colors </w:t>
      </w:r>
      <w:r w:rsidR="00470598">
        <w:t xml:space="preserve">(Columbia-blue </w:t>
      </w:r>
      <w:r w:rsidR="00CD3E16">
        <w:t>and white with gold lettering)</w:t>
      </w:r>
      <w:r w:rsidR="004C7435">
        <w:t>.</w:t>
      </w:r>
      <w:r w:rsidR="006D5E28">
        <w:t xml:space="preserve"> </w:t>
      </w:r>
      <w:r w:rsidR="00737027">
        <w:t xml:space="preserve">Please contact the </w:t>
      </w:r>
      <w:r w:rsidR="00737027" w:rsidRPr="000B5AF8">
        <w:rPr>
          <w:i/>
        </w:rPr>
        <w:t>Graduate Records Office</w:t>
      </w:r>
      <w:r w:rsidR="00737027" w:rsidRPr="000B5AF8">
        <w:t xml:space="preserve"> to obtain the bindery’s contact information. </w:t>
      </w:r>
      <w:r w:rsidR="009F42B9" w:rsidRPr="000B5AF8">
        <w:t xml:space="preserve"> </w:t>
      </w:r>
    </w:p>
    <w:p w:rsidR="009F42B9" w:rsidRDefault="009F42B9" w:rsidP="009F42B9">
      <w:pPr>
        <w:ind w:left="720" w:hanging="720"/>
        <w:rPr>
          <w:b/>
        </w:rPr>
      </w:pPr>
    </w:p>
    <w:p w:rsidR="006814A9" w:rsidRDefault="006814A9" w:rsidP="006814A9">
      <w:pPr>
        <w:ind w:left="720"/>
        <w:rPr>
          <w:b/>
          <w:i/>
        </w:rPr>
      </w:pPr>
      <w:r w:rsidRPr="00470AA6">
        <w:rPr>
          <w:b/>
          <w:i/>
        </w:rPr>
        <w:t>Approval Page</w:t>
      </w:r>
      <w:r w:rsidRPr="00DA12DC">
        <w:t xml:space="preserve"> on </w:t>
      </w:r>
      <w:r w:rsidRPr="00B9776A">
        <w:rPr>
          <w:u w:val="single"/>
        </w:rPr>
        <w:t xml:space="preserve">all </w:t>
      </w:r>
      <w:r w:rsidRPr="00173B8E">
        <w:rPr>
          <w:u w:val="single"/>
        </w:rPr>
        <w:t>bound copies</w:t>
      </w:r>
      <w:r w:rsidRPr="00DA12DC">
        <w:t xml:space="preserve"> </w:t>
      </w:r>
      <w:r>
        <w:t>must be</w:t>
      </w:r>
      <w:r w:rsidRPr="001A3362">
        <w:rPr>
          <w:u w:val="single"/>
        </w:rPr>
        <w:t xml:space="preserve"> signed by all</w:t>
      </w:r>
      <w:r>
        <w:rPr>
          <w:u w:val="single"/>
        </w:rPr>
        <w:t xml:space="preserve"> </w:t>
      </w:r>
      <w:r w:rsidRPr="006D5E28">
        <w:t>the members of the dissertation committee</w:t>
      </w:r>
      <w:r>
        <w:t>. Scanned or Photocopies of the approval pages to be bound are acceptable</w:t>
      </w:r>
    </w:p>
    <w:p w:rsidR="006814A9" w:rsidRDefault="006814A9" w:rsidP="006814A9">
      <w:pPr>
        <w:ind w:left="720"/>
        <w:rPr>
          <w:b/>
          <w:i/>
        </w:rPr>
      </w:pPr>
    </w:p>
    <w:p w:rsidR="009F42B9" w:rsidRDefault="00737027" w:rsidP="006814A9">
      <w:pPr>
        <w:ind w:left="720"/>
      </w:pPr>
      <w:r w:rsidRPr="006814A9">
        <w:rPr>
          <w:b/>
          <w:i/>
        </w:rPr>
        <w:t>SOLES</w:t>
      </w:r>
      <w:r w:rsidR="003219D6" w:rsidRPr="006814A9">
        <w:rPr>
          <w:b/>
          <w:i/>
        </w:rPr>
        <w:t xml:space="preserve"> PhD</w:t>
      </w:r>
      <w:r w:rsidR="006814A9" w:rsidRPr="006814A9">
        <w:rPr>
          <w:b/>
          <w:i/>
        </w:rPr>
        <w:t xml:space="preserve"> candidates only:</w:t>
      </w:r>
      <w:r w:rsidR="006814A9">
        <w:rPr>
          <w:b/>
        </w:rPr>
        <w:t xml:space="preserve"> </w:t>
      </w:r>
      <w:r w:rsidR="003219D6">
        <w:rPr>
          <w:b/>
        </w:rPr>
        <w:t xml:space="preserve"> </w:t>
      </w:r>
      <w:r w:rsidR="003219D6" w:rsidRPr="003219D6">
        <w:t>students are</w:t>
      </w:r>
      <w:r>
        <w:t xml:space="preserve"> </w:t>
      </w:r>
      <w:r w:rsidRPr="00737027">
        <w:rPr>
          <w:u w:val="single"/>
        </w:rPr>
        <w:t>not</w:t>
      </w:r>
      <w:r>
        <w:t xml:space="preserve"> require</w:t>
      </w:r>
      <w:r w:rsidR="003219D6">
        <w:t>d to provide bound copies</w:t>
      </w:r>
      <w:r w:rsidR="009F42B9">
        <w:t xml:space="preserve"> to the department</w:t>
      </w:r>
      <w:r w:rsidR="006814A9">
        <w:t xml:space="preserve"> other than for personal copies.</w:t>
      </w:r>
    </w:p>
    <w:p w:rsidR="009F42B9" w:rsidRDefault="009F42B9" w:rsidP="009F42B9">
      <w:pPr>
        <w:ind w:left="720"/>
      </w:pPr>
    </w:p>
    <w:p w:rsidR="006002BC" w:rsidRDefault="000B5AF8" w:rsidP="006814A9">
      <w:pPr>
        <w:ind w:left="720"/>
      </w:pPr>
      <w:r>
        <w:rPr>
          <w:b/>
          <w:i/>
        </w:rPr>
        <w:t>School of Nursing PhD</w:t>
      </w:r>
      <w:r w:rsidRPr="000B5AF8">
        <w:rPr>
          <w:b/>
          <w:i/>
        </w:rPr>
        <w:t xml:space="preserve"> candidates only:</w:t>
      </w:r>
      <w:r>
        <w:t xml:space="preserve"> </w:t>
      </w:r>
      <w:r w:rsidR="00267379">
        <w:t xml:space="preserve">Per agreement </w:t>
      </w:r>
      <w:r w:rsidR="009F42B9">
        <w:t>with</w:t>
      </w:r>
      <w:r w:rsidR="00267379">
        <w:t xml:space="preserve"> the University</w:t>
      </w:r>
      <w:r w:rsidR="009F42B9">
        <w:t xml:space="preserve">, the </w:t>
      </w:r>
      <w:r w:rsidR="009F42B9" w:rsidRPr="009F42B9">
        <w:rPr>
          <w:u w:val="single"/>
        </w:rPr>
        <w:t xml:space="preserve">bindery </w:t>
      </w:r>
      <w:r w:rsidR="00267379" w:rsidRPr="009F42B9">
        <w:rPr>
          <w:u w:val="single"/>
        </w:rPr>
        <w:t xml:space="preserve">will be responsible </w:t>
      </w:r>
      <w:r w:rsidR="00267379">
        <w:t>to send the required bound copy directly to the School of Nursing PhD Department. The bindery will notify the Graduate Records Office and the School of Nursing when the bound dissertation copy is delivered.</w:t>
      </w:r>
    </w:p>
    <w:p w:rsidR="00267379" w:rsidRDefault="00267379" w:rsidP="00267379">
      <w:pPr>
        <w:ind w:left="720" w:hanging="720"/>
      </w:pPr>
    </w:p>
    <w:p w:rsidR="00513CCF" w:rsidRPr="00470AA6" w:rsidRDefault="00125979" w:rsidP="00AA3606">
      <w:pPr>
        <w:ind w:left="720" w:hanging="720"/>
      </w:pPr>
      <w:r>
        <w:t>6</w:t>
      </w:r>
      <w:r w:rsidR="004D2E8A">
        <w:tab/>
      </w:r>
      <w:r w:rsidR="000B5AF8" w:rsidRPr="000B5AF8">
        <w:rPr>
          <w:b/>
        </w:rPr>
        <w:t>Survey Form:</w:t>
      </w:r>
      <w:r w:rsidR="000B5AF8">
        <w:t xml:space="preserve"> </w:t>
      </w:r>
      <w:r w:rsidR="000B5AF8" w:rsidRPr="006814A9">
        <w:rPr>
          <w:u w:val="single"/>
        </w:rPr>
        <w:t>All</w:t>
      </w:r>
      <w:r w:rsidR="00267379" w:rsidRPr="006814A9">
        <w:rPr>
          <w:u w:val="single"/>
        </w:rPr>
        <w:t xml:space="preserve"> </w:t>
      </w:r>
      <w:r w:rsidR="00470AA6">
        <w:t xml:space="preserve">PhD </w:t>
      </w:r>
      <w:r w:rsidR="004D2E8A">
        <w:t>candidate</w:t>
      </w:r>
      <w:r w:rsidR="00704A06">
        <w:t>s</w:t>
      </w:r>
      <w:r w:rsidR="004D2E8A">
        <w:t xml:space="preserve"> </w:t>
      </w:r>
      <w:r w:rsidR="00513CCF">
        <w:t>will</w:t>
      </w:r>
      <w:r w:rsidR="00704A06">
        <w:t xml:space="preserve"> </w:t>
      </w:r>
      <w:r w:rsidR="004D2E8A">
        <w:t xml:space="preserve">complete the </w:t>
      </w:r>
      <w:r>
        <w:t>“</w:t>
      </w:r>
      <w:r w:rsidR="004D2E8A" w:rsidRPr="000B5AF8">
        <w:rPr>
          <w:i/>
        </w:rPr>
        <w:t>Survey of Earned Doctorates</w:t>
      </w:r>
      <w:r w:rsidRPr="000B5AF8">
        <w:rPr>
          <w:i/>
        </w:rPr>
        <w:t>”</w:t>
      </w:r>
      <w:r>
        <w:rPr>
          <w:b/>
          <w:i/>
        </w:rPr>
        <w:t xml:space="preserve"> </w:t>
      </w:r>
      <w:r w:rsidRPr="000B5AF8">
        <w:rPr>
          <w:i/>
        </w:rPr>
        <w:t>(SED)</w:t>
      </w:r>
      <w:r w:rsidR="004D2E8A">
        <w:t xml:space="preserve"> </w:t>
      </w:r>
      <w:r w:rsidR="00AA3606">
        <w:t xml:space="preserve">on-line by logging on to the URL </w:t>
      </w:r>
      <w:r w:rsidR="00B96C5C">
        <w:t>(</w:t>
      </w:r>
      <w:hyperlink r:id="rId7" w:history="1">
        <w:r w:rsidR="00B96C5C" w:rsidRPr="00B96C5C">
          <w:rPr>
            <w:rStyle w:val="Hyperlink"/>
            <w:b/>
            <w:i/>
            <w:color w:val="auto"/>
          </w:rPr>
          <w:t>https://sed-ncses.org</w:t>
        </w:r>
      </w:hyperlink>
      <w:r w:rsidR="00B96C5C" w:rsidRPr="00B96C5C">
        <w:rPr>
          <w:b/>
          <w:i/>
        </w:rPr>
        <w:t>)</w:t>
      </w:r>
      <w:r w:rsidR="00B96C5C">
        <w:rPr>
          <w:b/>
          <w:i/>
        </w:rPr>
        <w:t>.</w:t>
      </w:r>
      <w:r w:rsidR="00B96C5C">
        <w:t xml:space="preserve"> </w:t>
      </w:r>
      <w:r w:rsidR="00513CCF" w:rsidRPr="004C7435">
        <w:t xml:space="preserve">A </w:t>
      </w:r>
      <w:r w:rsidR="004C7435">
        <w:t>“</w:t>
      </w:r>
      <w:r w:rsidR="00513CCF" w:rsidRPr="004C7435">
        <w:rPr>
          <w:b/>
          <w:i/>
        </w:rPr>
        <w:t xml:space="preserve">Certificate </w:t>
      </w:r>
      <w:r w:rsidR="00543719" w:rsidRPr="00AA3606">
        <w:rPr>
          <w:b/>
          <w:i/>
        </w:rPr>
        <w:t>o</w:t>
      </w:r>
      <w:r w:rsidR="00513CCF" w:rsidRPr="00AA3606">
        <w:rPr>
          <w:b/>
          <w:i/>
        </w:rPr>
        <w:t>f</w:t>
      </w:r>
      <w:r w:rsidR="00AA3606">
        <w:rPr>
          <w:b/>
          <w:i/>
        </w:rPr>
        <w:t xml:space="preserve"> </w:t>
      </w:r>
      <w:r w:rsidR="00513CCF" w:rsidRPr="00AA3606">
        <w:rPr>
          <w:b/>
          <w:i/>
        </w:rPr>
        <w:t>Completion</w:t>
      </w:r>
      <w:r w:rsidR="004C7435">
        <w:t>”</w:t>
      </w:r>
      <w:r w:rsidR="00AA3606">
        <w:t xml:space="preserve"> </w:t>
      </w:r>
      <w:r w:rsidR="00543719">
        <w:t xml:space="preserve">will </w:t>
      </w:r>
      <w:r w:rsidR="00513CCF">
        <w:t>be</w:t>
      </w:r>
      <w:r w:rsidR="00543719">
        <w:t xml:space="preserve"> automatically</w:t>
      </w:r>
      <w:r w:rsidR="00513CCF">
        <w:t xml:space="preserve"> sent</w:t>
      </w:r>
      <w:r w:rsidR="00770A95">
        <w:t xml:space="preserve"> by email</w:t>
      </w:r>
      <w:r w:rsidR="00513CCF">
        <w:t xml:space="preserve"> to the candidate</w:t>
      </w:r>
      <w:r w:rsidR="004C7435">
        <w:t xml:space="preserve"> </w:t>
      </w:r>
      <w:r w:rsidR="00513CCF">
        <w:t xml:space="preserve">after </w:t>
      </w:r>
      <w:r w:rsidR="00400BBB">
        <w:t xml:space="preserve">successfully </w:t>
      </w:r>
      <w:r w:rsidR="00513CCF">
        <w:t>completing the survey.</w:t>
      </w:r>
      <w:r>
        <w:t xml:space="preserve"> Please print and submit the SED certificate to the </w:t>
      </w:r>
      <w:r w:rsidRPr="00125979">
        <w:rPr>
          <w:b/>
        </w:rPr>
        <w:t xml:space="preserve">Graduate </w:t>
      </w:r>
      <w:r w:rsidRPr="000B5AF8">
        <w:rPr>
          <w:b/>
        </w:rPr>
        <w:t>Records</w:t>
      </w:r>
      <w:r>
        <w:rPr>
          <w:b/>
        </w:rPr>
        <w:t xml:space="preserve"> Office</w:t>
      </w:r>
      <w:r w:rsidR="000B5AF8">
        <w:rPr>
          <w:b/>
        </w:rPr>
        <w:t xml:space="preserve"> (</w:t>
      </w:r>
      <w:r w:rsidR="000B5AF8" w:rsidRPr="000B5AF8">
        <w:t>as an email attachment</w:t>
      </w:r>
      <w:r w:rsidR="000B5AF8">
        <w:rPr>
          <w:b/>
        </w:rPr>
        <w:t xml:space="preserve">) </w:t>
      </w:r>
      <w:r w:rsidR="00470AA6">
        <w:t xml:space="preserve">to </w:t>
      </w:r>
      <w:r w:rsidR="006814A9" w:rsidRPr="006814A9">
        <w:rPr>
          <w:b/>
        </w:rPr>
        <w:t>“</w:t>
      </w:r>
      <w:proofErr w:type="spellStart"/>
      <w:r w:rsidR="006814A9" w:rsidRPr="006814A9">
        <w:rPr>
          <w:b/>
        </w:rPr>
        <w:t>usdgradrec@sandiego.edu”</w:t>
      </w:r>
      <w:r w:rsidR="00470AA6">
        <w:t>complete</w:t>
      </w:r>
      <w:proofErr w:type="spellEnd"/>
      <w:r w:rsidR="00470AA6">
        <w:t xml:space="preserve"> the clearance process.</w:t>
      </w:r>
    </w:p>
    <w:p w:rsidR="00513CCF" w:rsidRDefault="00513CCF" w:rsidP="00513CCF"/>
    <w:p w:rsidR="00513CCF" w:rsidRDefault="00125979" w:rsidP="00125979">
      <w:pPr>
        <w:ind w:left="720" w:hanging="720"/>
      </w:pPr>
      <w:r>
        <w:t>7</w:t>
      </w:r>
      <w:r w:rsidR="00E37A5F">
        <w:t>.</w:t>
      </w:r>
      <w:r w:rsidR="00513CCF">
        <w:tab/>
        <w:t xml:space="preserve">The submission of all the above constitutes completion of the </w:t>
      </w:r>
      <w:r w:rsidR="00470AA6">
        <w:t xml:space="preserve">PhD candidates’ </w:t>
      </w:r>
      <w:r w:rsidR="00E37A5F">
        <w:t>responsibilities</w:t>
      </w:r>
      <w:r>
        <w:t xml:space="preserve"> </w:t>
      </w:r>
      <w:r w:rsidR="00513CCF">
        <w:t xml:space="preserve">regarding the dissertation. </w:t>
      </w:r>
      <w:r>
        <w:t>The</w:t>
      </w:r>
      <w:r w:rsidR="00513CCF">
        <w:t xml:space="preserve"> </w:t>
      </w:r>
      <w:r w:rsidR="00513CCF" w:rsidRPr="00213ECA">
        <w:rPr>
          <w:u w:val="single"/>
        </w:rPr>
        <w:t xml:space="preserve">degree will not be </w:t>
      </w:r>
      <w:r>
        <w:rPr>
          <w:u w:val="single"/>
        </w:rPr>
        <w:t>conferred</w:t>
      </w:r>
      <w:r w:rsidR="00513CCF">
        <w:t xml:space="preserve"> </w:t>
      </w:r>
      <w:r>
        <w:t>and posted on the</w:t>
      </w:r>
      <w:r w:rsidR="00513CCF">
        <w:t xml:space="preserve"> candi</w:t>
      </w:r>
      <w:r w:rsidR="00E37A5F">
        <w:t xml:space="preserve">dates transcripts until </w:t>
      </w:r>
      <w:r w:rsidR="00513CCF">
        <w:t>all of these items have been completed.</w:t>
      </w:r>
    </w:p>
    <w:p w:rsidR="006002BC" w:rsidRDefault="006002BC" w:rsidP="00513CCF"/>
    <w:p w:rsidR="00AA6E31" w:rsidRDefault="00AA6E31" w:rsidP="00513CCF"/>
    <w:p w:rsidR="00AA6E31" w:rsidRDefault="00AA6E31" w:rsidP="00513CCF"/>
    <w:p w:rsidR="00AA6E31" w:rsidRDefault="00AA6E31" w:rsidP="00513CCF"/>
    <w:p w:rsidR="00AA6E31" w:rsidRDefault="00AA6E31" w:rsidP="00513CCF"/>
    <w:p w:rsidR="00AA6E31" w:rsidRDefault="00AA6E31" w:rsidP="00513CCF"/>
    <w:p w:rsidR="00AA6E31" w:rsidRDefault="00AA6E31" w:rsidP="00513CCF"/>
    <w:p w:rsidR="00AA6E31" w:rsidRDefault="00AA6E31" w:rsidP="00513CCF"/>
    <w:p w:rsidR="00AA6E31" w:rsidRPr="00AA6E31" w:rsidRDefault="00AA6E31" w:rsidP="00513CCF">
      <w:pPr>
        <w:rPr>
          <w:sz w:val="22"/>
          <w:szCs w:val="22"/>
        </w:rPr>
      </w:pPr>
      <w:r w:rsidRPr="00AA6E31">
        <w:rPr>
          <w:sz w:val="22"/>
          <w:szCs w:val="22"/>
        </w:rPr>
        <w:t xml:space="preserve">(Revised </w:t>
      </w:r>
      <w:r w:rsidR="000B5AF8">
        <w:rPr>
          <w:sz w:val="22"/>
          <w:szCs w:val="22"/>
        </w:rPr>
        <w:t>6-24-19)</w:t>
      </w:r>
      <w:r w:rsidRPr="00AA6E31">
        <w:rPr>
          <w:sz w:val="22"/>
          <w:szCs w:val="22"/>
        </w:rPr>
        <w:t>)</w:t>
      </w:r>
    </w:p>
    <w:p w:rsidR="006002BC" w:rsidRDefault="006002BC" w:rsidP="00513CCF"/>
    <w:p w:rsidR="006002BC" w:rsidRDefault="006002BC" w:rsidP="00513CCF"/>
    <w:p w:rsidR="006002BC" w:rsidRDefault="006002BC" w:rsidP="00513CCF"/>
    <w:p w:rsidR="006002BC" w:rsidRDefault="006002BC" w:rsidP="00513CCF"/>
    <w:p w:rsidR="006002BC" w:rsidRDefault="006002BC" w:rsidP="00513CCF"/>
    <w:p w:rsidR="006002BC" w:rsidRDefault="006002BC" w:rsidP="00513CCF"/>
    <w:p w:rsidR="006002BC" w:rsidRDefault="006002BC" w:rsidP="00513CCF"/>
    <w:p w:rsidR="006002BC" w:rsidRPr="00470AA6" w:rsidRDefault="006002BC" w:rsidP="00513CCF">
      <w:pPr>
        <w:rPr>
          <w:b/>
          <w:sz w:val="20"/>
          <w:szCs w:val="20"/>
        </w:rPr>
      </w:pPr>
    </w:p>
    <w:p w:rsidR="00513CCF" w:rsidRPr="00E37A5F" w:rsidRDefault="00513CCF" w:rsidP="00513CCF">
      <w:pPr>
        <w:rPr>
          <w:b/>
          <w:sz w:val="20"/>
          <w:szCs w:val="20"/>
        </w:rPr>
      </w:pPr>
    </w:p>
    <w:p w:rsidR="00E37A5F" w:rsidRDefault="00E37A5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456BF" w:rsidRDefault="005456BF" w:rsidP="00513CCF">
      <w:pPr>
        <w:rPr>
          <w:b/>
          <w:sz w:val="20"/>
          <w:szCs w:val="20"/>
        </w:rPr>
      </w:pPr>
    </w:p>
    <w:p w:rsidR="00513CCF" w:rsidRDefault="00513CCF" w:rsidP="00431C5C"/>
    <w:p w:rsidR="00513CCF" w:rsidRDefault="00513CCF" w:rsidP="00431C5C"/>
    <w:p w:rsidR="00F00AE1" w:rsidRDefault="00F00AE1" w:rsidP="00431C5C"/>
    <w:sectPr w:rsidR="00F00AE1" w:rsidSect="004C436B">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2F2"/>
    <w:multiLevelType w:val="hybridMultilevel"/>
    <w:tmpl w:val="535A1F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A04649"/>
    <w:multiLevelType w:val="hybridMultilevel"/>
    <w:tmpl w:val="4EDEEE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3F2BE6"/>
    <w:multiLevelType w:val="hybridMultilevel"/>
    <w:tmpl w:val="A03A60B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6BE25EB"/>
    <w:multiLevelType w:val="hybridMultilevel"/>
    <w:tmpl w:val="C53876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5C"/>
    <w:rsid w:val="00007893"/>
    <w:rsid w:val="0001127D"/>
    <w:rsid w:val="000150B3"/>
    <w:rsid w:val="00015C1F"/>
    <w:rsid w:val="00021EC8"/>
    <w:rsid w:val="00023946"/>
    <w:rsid w:val="00024DB1"/>
    <w:rsid w:val="00034F75"/>
    <w:rsid w:val="000438FD"/>
    <w:rsid w:val="00046B2E"/>
    <w:rsid w:val="00057881"/>
    <w:rsid w:val="000646FA"/>
    <w:rsid w:val="00070B5C"/>
    <w:rsid w:val="0007252D"/>
    <w:rsid w:val="00072B81"/>
    <w:rsid w:val="000852EF"/>
    <w:rsid w:val="000949C1"/>
    <w:rsid w:val="00096B94"/>
    <w:rsid w:val="000A02A9"/>
    <w:rsid w:val="000A604F"/>
    <w:rsid w:val="000B42F1"/>
    <w:rsid w:val="000B5AF8"/>
    <w:rsid w:val="000B6FFF"/>
    <w:rsid w:val="000B7213"/>
    <w:rsid w:val="000B7AC5"/>
    <w:rsid w:val="000C4C36"/>
    <w:rsid w:val="000C6748"/>
    <w:rsid w:val="000C7DD1"/>
    <w:rsid w:val="000D6835"/>
    <w:rsid w:val="000E58EB"/>
    <w:rsid w:val="000F5F7F"/>
    <w:rsid w:val="00110A5D"/>
    <w:rsid w:val="00111CBF"/>
    <w:rsid w:val="0011505A"/>
    <w:rsid w:val="00117612"/>
    <w:rsid w:val="00125979"/>
    <w:rsid w:val="001338C6"/>
    <w:rsid w:val="00134669"/>
    <w:rsid w:val="0013468F"/>
    <w:rsid w:val="00147F05"/>
    <w:rsid w:val="00151F19"/>
    <w:rsid w:val="001560F6"/>
    <w:rsid w:val="001625F3"/>
    <w:rsid w:val="001632EC"/>
    <w:rsid w:val="00172CAD"/>
    <w:rsid w:val="00173B8E"/>
    <w:rsid w:val="001775CC"/>
    <w:rsid w:val="001815BC"/>
    <w:rsid w:val="001850E1"/>
    <w:rsid w:val="0019233B"/>
    <w:rsid w:val="0019320E"/>
    <w:rsid w:val="00197B2F"/>
    <w:rsid w:val="001A04AC"/>
    <w:rsid w:val="001A0830"/>
    <w:rsid w:val="001A304D"/>
    <w:rsid w:val="001A3362"/>
    <w:rsid w:val="001A554D"/>
    <w:rsid w:val="001B4525"/>
    <w:rsid w:val="001C1E17"/>
    <w:rsid w:val="001C2C84"/>
    <w:rsid w:val="001C51D0"/>
    <w:rsid w:val="001D452D"/>
    <w:rsid w:val="001D778E"/>
    <w:rsid w:val="001E041E"/>
    <w:rsid w:val="001E3017"/>
    <w:rsid w:val="001E3842"/>
    <w:rsid w:val="001F2206"/>
    <w:rsid w:val="002135D7"/>
    <w:rsid w:val="00213ECA"/>
    <w:rsid w:val="002159CD"/>
    <w:rsid w:val="00220FC9"/>
    <w:rsid w:val="002220B2"/>
    <w:rsid w:val="00226493"/>
    <w:rsid w:val="002335D2"/>
    <w:rsid w:val="0025774E"/>
    <w:rsid w:val="00265C89"/>
    <w:rsid w:val="002669A7"/>
    <w:rsid w:val="00267379"/>
    <w:rsid w:val="00267B72"/>
    <w:rsid w:val="002A1D12"/>
    <w:rsid w:val="002A2979"/>
    <w:rsid w:val="002A43F0"/>
    <w:rsid w:val="002A6120"/>
    <w:rsid w:val="002B4BF6"/>
    <w:rsid w:val="002B5CEA"/>
    <w:rsid w:val="002C2A79"/>
    <w:rsid w:val="002D3C9F"/>
    <w:rsid w:val="002D46CD"/>
    <w:rsid w:val="002D5956"/>
    <w:rsid w:val="002E1383"/>
    <w:rsid w:val="002E2EB5"/>
    <w:rsid w:val="002F22A7"/>
    <w:rsid w:val="002F564B"/>
    <w:rsid w:val="00302B00"/>
    <w:rsid w:val="003036E6"/>
    <w:rsid w:val="00304093"/>
    <w:rsid w:val="00307174"/>
    <w:rsid w:val="0031261C"/>
    <w:rsid w:val="00312BD3"/>
    <w:rsid w:val="003219D6"/>
    <w:rsid w:val="00322752"/>
    <w:rsid w:val="00326265"/>
    <w:rsid w:val="00334810"/>
    <w:rsid w:val="00337F22"/>
    <w:rsid w:val="00337FF4"/>
    <w:rsid w:val="00340387"/>
    <w:rsid w:val="003420A0"/>
    <w:rsid w:val="003502CF"/>
    <w:rsid w:val="0036652A"/>
    <w:rsid w:val="00366887"/>
    <w:rsid w:val="00376316"/>
    <w:rsid w:val="00392E7F"/>
    <w:rsid w:val="003A1640"/>
    <w:rsid w:val="003A5A2D"/>
    <w:rsid w:val="003B00EC"/>
    <w:rsid w:val="003B2A37"/>
    <w:rsid w:val="003C7321"/>
    <w:rsid w:val="003D1DA9"/>
    <w:rsid w:val="003D6F6C"/>
    <w:rsid w:val="003E258C"/>
    <w:rsid w:val="003E522C"/>
    <w:rsid w:val="003E724B"/>
    <w:rsid w:val="003F0908"/>
    <w:rsid w:val="003F74F5"/>
    <w:rsid w:val="00400BBB"/>
    <w:rsid w:val="0040483F"/>
    <w:rsid w:val="00407CAE"/>
    <w:rsid w:val="00415E82"/>
    <w:rsid w:val="00422F4C"/>
    <w:rsid w:val="00423673"/>
    <w:rsid w:val="0042376E"/>
    <w:rsid w:val="004252C1"/>
    <w:rsid w:val="00431C5C"/>
    <w:rsid w:val="00434834"/>
    <w:rsid w:val="0043565A"/>
    <w:rsid w:val="00442D8E"/>
    <w:rsid w:val="00450765"/>
    <w:rsid w:val="004543D6"/>
    <w:rsid w:val="004665DE"/>
    <w:rsid w:val="00467F3A"/>
    <w:rsid w:val="00470598"/>
    <w:rsid w:val="00470AA6"/>
    <w:rsid w:val="004717A6"/>
    <w:rsid w:val="00480210"/>
    <w:rsid w:val="0049068F"/>
    <w:rsid w:val="004A4F99"/>
    <w:rsid w:val="004B3F27"/>
    <w:rsid w:val="004C09FB"/>
    <w:rsid w:val="004C436B"/>
    <w:rsid w:val="004C7435"/>
    <w:rsid w:val="004D1552"/>
    <w:rsid w:val="004D2E8A"/>
    <w:rsid w:val="004D3132"/>
    <w:rsid w:val="004E2BE0"/>
    <w:rsid w:val="004E3D1B"/>
    <w:rsid w:val="004F1A1E"/>
    <w:rsid w:val="004F2B02"/>
    <w:rsid w:val="005055D6"/>
    <w:rsid w:val="0050798C"/>
    <w:rsid w:val="00513CCF"/>
    <w:rsid w:val="00515A82"/>
    <w:rsid w:val="00520894"/>
    <w:rsid w:val="005323D8"/>
    <w:rsid w:val="00543719"/>
    <w:rsid w:val="005456BF"/>
    <w:rsid w:val="005465EE"/>
    <w:rsid w:val="00547234"/>
    <w:rsid w:val="005556F8"/>
    <w:rsid w:val="00560BCC"/>
    <w:rsid w:val="005653A4"/>
    <w:rsid w:val="00567DB7"/>
    <w:rsid w:val="00570644"/>
    <w:rsid w:val="00572F3F"/>
    <w:rsid w:val="00577D35"/>
    <w:rsid w:val="00580B37"/>
    <w:rsid w:val="00587D44"/>
    <w:rsid w:val="00594C08"/>
    <w:rsid w:val="0059799E"/>
    <w:rsid w:val="005A6FC6"/>
    <w:rsid w:val="005B04FD"/>
    <w:rsid w:val="005B5D26"/>
    <w:rsid w:val="005C5CED"/>
    <w:rsid w:val="005C7F79"/>
    <w:rsid w:val="005D3A1B"/>
    <w:rsid w:val="005E2952"/>
    <w:rsid w:val="005E3225"/>
    <w:rsid w:val="005F4583"/>
    <w:rsid w:val="006002BC"/>
    <w:rsid w:val="0061136D"/>
    <w:rsid w:val="0061556E"/>
    <w:rsid w:val="006172F7"/>
    <w:rsid w:val="0062141B"/>
    <w:rsid w:val="006320E5"/>
    <w:rsid w:val="006344DD"/>
    <w:rsid w:val="006402FC"/>
    <w:rsid w:val="0064267B"/>
    <w:rsid w:val="00656E9F"/>
    <w:rsid w:val="00666DC0"/>
    <w:rsid w:val="00667F80"/>
    <w:rsid w:val="00675432"/>
    <w:rsid w:val="00675AA1"/>
    <w:rsid w:val="00676D35"/>
    <w:rsid w:val="006814A9"/>
    <w:rsid w:val="00682D64"/>
    <w:rsid w:val="00685190"/>
    <w:rsid w:val="006868F2"/>
    <w:rsid w:val="00696158"/>
    <w:rsid w:val="00696B34"/>
    <w:rsid w:val="006A37F2"/>
    <w:rsid w:val="006A63C2"/>
    <w:rsid w:val="006B358F"/>
    <w:rsid w:val="006B75F1"/>
    <w:rsid w:val="006C1A2B"/>
    <w:rsid w:val="006C2A82"/>
    <w:rsid w:val="006D0C8C"/>
    <w:rsid w:val="006D5E28"/>
    <w:rsid w:val="006D614E"/>
    <w:rsid w:val="006D6BEA"/>
    <w:rsid w:val="006D7473"/>
    <w:rsid w:val="006E1A7D"/>
    <w:rsid w:val="006E4018"/>
    <w:rsid w:val="006F5B2C"/>
    <w:rsid w:val="00704A06"/>
    <w:rsid w:val="00706961"/>
    <w:rsid w:val="00714DB0"/>
    <w:rsid w:val="0072288C"/>
    <w:rsid w:val="00727ABF"/>
    <w:rsid w:val="00733107"/>
    <w:rsid w:val="00737027"/>
    <w:rsid w:val="00746990"/>
    <w:rsid w:val="00747B35"/>
    <w:rsid w:val="00751648"/>
    <w:rsid w:val="007518C8"/>
    <w:rsid w:val="007519D9"/>
    <w:rsid w:val="00753FD9"/>
    <w:rsid w:val="00762FF5"/>
    <w:rsid w:val="007666C3"/>
    <w:rsid w:val="00770A95"/>
    <w:rsid w:val="00770E04"/>
    <w:rsid w:val="00775D69"/>
    <w:rsid w:val="00792BC4"/>
    <w:rsid w:val="00793103"/>
    <w:rsid w:val="00794A82"/>
    <w:rsid w:val="007A1192"/>
    <w:rsid w:val="007A1EA1"/>
    <w:rsid w:val="007A63BD"/>
    <w:rsid w:val="007A720F"/>
    <w:rsid w:val="007B2207"/>
    <w:rsid w:val="007B30FE"/>
    <w:rsid w:val="007C0D74"/>
    <w:rsid w:val="007C6A90"/>
    <w:rsid w:val="007D53FA"/>
    <w:rsid w:val="007E313A"/>
    <w:rsid w:val="007E430C"/>
    <w:rsid w:val="007F088D"/>
    <w:rsid w:val="007F15C3"/>
    <w:rsid w:val="00801933"/>
    <w:rsid w:val="008020EE"/>
    <w:rsid w:val="0080548A"/>
    <w:rsid w:val="00806782"/>
    <w:rsid w:val="0081167A"/>
    <w:rsid w:val="008217AA"/>
    <w:rsid w:val="00824EA4"/>
    <w:rsid w:val="0082589C"/>
    <w:rsid w:val="00840575"/>
    <w:rsid w:val="008469AC"/>
    <w:rsid w:val="00852756"/>
    <w:rsid w:val="008604A7"/>
    <w:rsid w:val="00867893"/>
    <w:rsid w:val="00871F1A"/>
    <w:rsid w:val="00882726"/>
    <w:rsid w:val="00883428"/>
    <w:rsid w:val="008834A2"/>
    <w:rsid w:val="0088730B"/>
    <w:rsid w:val="00887F38"/>
    <w:rsid w:val="00892845"/>
    <w:rsid w:val="008A27F6"/>
    <w:rsid w:val="008B47CB"/>
    <w:rsid w:val="008B671D"/>
    <w:rsid w:val="008B7E2A"/>
    <w:rsid w:val="008C0525"/>
    <w:rsid w:val="008C0C23"/>
    <w:rsid w:val="008C5860"/>
    <w:rsid w:val="008D052E"/>
    <w:rsid w:val="008E323B"/>
    <w:rsid w:val="008E3A22"/>
    <w:rsid w:val="008F3E47"/>
    <w:rsid w:val="008F54E1"/>
    <w:rsid w:val="008F671C"/>
    <w:rsid w:val="00903663"/>
    <w:rsid w:val="00917C41"/>
    <w:rsid w:val="0092683A"/>
    <w:rsid w:val="0093485B"/>
    <w:rsid w:val="0093607A"/>
    <w:rsid w:val="009416C4"/>
    <w:rsid w:val="00955001"/>
    <w:rsid w:val="0095656F"/>
    <w:rsid w:val="0095701C"/>
    <w:rsid w:val="009609E6"/>
    <w:rsid w:val="0096604B"/>
    <w:rsid w:val="00966D80"/>
    <w:rsid w:val="009723E4"/>
    <w:rsid w:val="00973BD1"/>
    <w:rsid w:val="009832FF"/>
    <w:rsid w:val="009A2C4B"/>
    <w:rsid w:val="009A4462"/>
    <w:rsid w:val="009A48B7"/>
    <w:rsid w:val="009C5AC6"/>
    <w:rsid w:val="009D4C46"/>
    <w:rsid w:val="009E6656"/>
    <w:rsid w:val="009E73AD"/>
    <w:rsid w:val="009F24E3"/>
    <w:rsid w:val="009F277F"/>
    <w:rsid w:val="009F42B9"/>
    <w:rsid w:val="009F47AE"/>
    <w:rsid w:val="009F79E0"/>
    <w:rsid w:val="00A0196A"/>
    <w:rsid w:val="00A0269C"/>
    <w:rsid w:val="00A21073"/>
    <w:rsid w:val="00A216B2"/>
    <w:rsid w:val="00A2559E"/>
    <w:rsid w:val="00A30BAA"/>
    <w:rsid w:val="00A378AA"/>
    <w:rsid w:val="00A510A0"/>
    <w:rsid w:val="00A5360C"/>
    <w:rsid w:val="00A55B08"/>
    <w:rsid w:val="00A647B8"/>
    <w:rsid w:val="00A748DC"/>
    <w:rsid w:val="00A8207A"/>
    <w:rsid w:val="00A842A4"/>
    <w:rsid w:val="00A910DE"/>
    <w:rsid w:val="00A92743"/>
    <w:rsid w:val="00A958C5"/>
    <w:rsid w:val="00AA3606"/>
    <w:rsid w:val="00AA4E9A"/>
    <w:rsid w:val="00AA5173"/>
    <w:rsid w:val="00AA6E31"/>
    <w:rsid w:val="00AB19DD"/>
    <w:rsid w:val="00AC6ED9"/>
    <w:rsid w:val="00AC6F7D"/>
    <w:rsid w:val="00AD45BD"/>
    <w:rsid w:val="00AE0D51"/>
    <w:rsid w:val="00AE41CD"/>
    <w:rsid w:val="00AF0020"/>
    <w:rsid w:val="00B0480B"/>
    <w:rsid w:val="00B07ABF"/>
    <w:rsid w:val="00B13E6D"/>
    <w:rsid w:val="00B14EE1"/>
    <w:rsid w:val="00B16223"/>
    <w:rsid w:val="00B202CB"/>
    <w:rsid w:val="00B21EE1"/>
    <w:rsid w:val="00B26F86"/>
    <w:rsid w:val="00B43DAD"/>
    <w:rsid w:val="00B4693E"/>
    <w:rsid w:val="00B4735C"/>
    <w:rsid w:val="00B57E13"/>
    <w:rsid w:val="00B669A2"/>
    <w:rsid w:val="00B67434"/>
    <w:rsid w:val="00B73921"/>
    <w:rsid w:val="00B75666"/>
    <w:rsid w:val="00B8692E"/>
    <w:rsid w:val="00B9093B"/>
    <w:rsid w:val="00B96AE2"/>
    <w:rsid w:val="00B96C5C"/>
    <w:rsid w:val="00B9776A"/>
    <w:rsid w:val="00BA19F4"/>
    <w:rsid w:val="00BA6BD1"/>
    <w:rsid w:val="00BB19BA"/>
    <w:rsid w:val="00BB2283"/>
    <w:rsid w:val="00BC79CE"/>
    <w:rsid w:val="00BD6799"/>
    <w:rsid w:val="00BD6ED5"/>
    <w:rsid w:val="00C04A95"/>
    <w:rsid w:val="00C23135"/>
    <w:rsid w:val="00C23B11"/>
    <w:rsid w:val="00C23FEC"/>
    <w:rsid w:val="00C32EC9"/>
    <w:rsid w:val="00C4124E"/>
    <w:rsid w:val="00C4351D"/>
    <w:rsid w:val="00C46167"/>
    <w:rsid w:val="00C52C73"/>
    <w:rsid w:val="00C56C61"/>
    <w:rsid w:val="00C8183F"/>
    <w:rsid w:val="00C8464C"/>
    <w:rsid w:val="00C90101"/>
    <w:rsid w:val="00C924E3"/>
    <w:rsid w:val="00C969DC"/>
    <w:rsid w:val="00CA33EA"/>
    <w:rsid w:val="00CB39E2"/>
    <w:rsid w:val="00CB7F96"/>
    <w:rsid w:val="00CC02FE"/>
    <w:rsid w:val="00CC282B"/>
    <w:rsid w:val="00CD3E16"/>
    <w:rsid w:val="00CD4884"/>
    <w:rsid w:val="00CE0A4B"/>
    <w:rsid w:val="00CE40BF"/>
    <w:rsid w:val="00CF7A12"/>
    <w:rsid w:val="00D06520"/>
    <w:rsid w:val="00D10EA4"/>
    <w:rsid w:val="00D110B6"/>
    <w:rsid w:val="00D14374"/>
    <w:rsid w:val="00D212A0"/>
    <w:rsid w:val="00D2247A"/>
    <w:rsid w:val="00D22D72"/>
    <w:rsid w:val="00D266E8"/>
    <w:rsid w:val="00D34949"/>
    <w:rsid w:val="00D34BF6"/>
    <w:rsid w:val="00D35C48"/>
    <w:rsid w:val="00D41097"/>
    <w:rsid w:val="00D44878"/>
    <w:rsid w:val="00D474B0"/>
    <w:rsid w:val="00D55942"/>
    <w:rsid w:val="00D62DE9"/>
    <w:rsid w:val="00D63569"/>
    <w:rsid w:val="00D6612B"/>
    <w:rsid w:val="00D73A5B"/>
    <w:rsid w:val="00D74CFF"/>
    <w:rsid w:val="00D7606E"/>
    <w:rsid w:val="00D84F39"/>
    <w:rsid w:val="00D86D65"/>
    <w:rsid w:val="00D93FF3"/>
    <w:rsid w:val="00D94A01"/>
    <w:rsid w:val="00DA12DC"/>
    <w:rsid w:val="00DA4EED"/>
    <w:rsid w:val="00DB3699"/>
    <w:rsid w:val="00DC5305"/>
    <w:rsid w:val="00DC58F2"/>
    <w:rsid w:val="00DC59B3"/>
    <w:rsid w:val="00DD09D1"/>
    <w:rsid w:val="00DD17DA"/>
    <w:rsid w:val="00DD7137"/>
    <w:rsid w:val="00DE7D0B"/>
    <w:rsid w:val="00DF1766"/>
    <w:rsid w:val="00E11ACD"/>
    <w:rsid w:val="00E11CD3"/>
    <w:rsid w:val="00E12C2B"/>
    <w:rsid w:val="00E1646B"/>
    <w:rsid w:val="00E21C5F"/>
    <w:rsid w:val="00E2490D"/>
    <w:rsid w:val="00E25710"/>
    <w:rsid w:val="00E3024C"/>
    <w:rsid w:val="00E3265F"/>
    <w:rsid w:val="00E36C0E"/>
    <w:rsid w:val="00E37A5F"/>
    <w:rsid w:val="00E4135A"/>
    <w:rsid w:val="00E440F3"/>
    <w:rsid w:val="00E47FB0"/>
    <w:rsid w:val="00E514EB"/>
    <w:rsid w:val="00E5316F"/>
    <w:rsid w:val="00E56FB3"/>
    <w:rsid w:val="00E615C1"/>
    <w:rsid w:val="00E62273"/>
    <w:rsid w:val="00E62F61"/>
    <w:rsid w:val="00E70C7B"/>
    <w:rsid w:val="00E75FF8"/>
    <w:rsid w:val="00E95063"/>
    <w:rsid w:val="00EA20DD"/>
    <w:rsid w:val="00EA3528"/>
    <w:rsid w:val="00EA38CB"/>
    <w:rsid w:val="00EA4F38"/>
    <w:rsid w:val="00EC2126"/>
    <w:rsid w:val="00EC4216"/>
    <w:rsid w:val="00EE52FC"/>
    <w:rsid w:val="00EE54F2"/>
    <w:rsid w:val="00EF4320"/>
    <w:rsid w:val="00F00AE1"/>
    <w:rsid w:val="00F01BA1"/>
    <w:rsid w:val="00F06CA9"/>
    <w:rsid w:val="00F14CDB"/>
    <w:rsid w:val="00F25CAE"/>
    <w:rsid w:val="00F33B5E"/>
    <w:rsid w:val="00F340BD"/>
    <w:rsid w:val="00F36567"/>
    <w:rsid w:val="00F4442A"/>
    <w:rsid w:val="00F479E3"/>
    <w:rsid w:val="00F57FA1"/>
    <w:rsid w:val="00F60672"/>
    <w:rsid w:val="00F60753"/>
    <w:rsid w:val="00F96BD1"/>
    <w:rsid w:val="00FA4CD1"/>
    <w:rsid w:val="00FA4E42"/>
    <w:rsid w:val="00FB583A"/>
    <w:rsid w:val="00FB5C6D"/>
    <w:rsid w:val="00FD3EDE"/>
    <w:rsid w:val="00FD7C37"/>
    <w:rsid w:val="00FE2A32"/>
    <w:rsid w:val="00FF114F"/>
    <w:rsid w:val="00FF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8914"/>
  <w15:docId w15:val="{1684E7C8-AD8D-4393-8D88-94856788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3E16"/>
    <w:rPr>
      <w:color w:val="0000FF" w:themeColor="hyperlink"/>
      <w:u w:val="single"/>
    </w:rPr>
  </w:style>
  <w:style w:type="character" w:styleId="FollowedHyperlink">
    <w:name w:val="FollowedHyperlink"/>
    <w:basedOn w:val="DefaultParagraphFont"/>
    <w:rsid w:val="00667F80"/>
    <w:rPr>
      <w:color w:val="800080" w:themeColor="followedHyperlink"/>
      <w:u w:val="single"/>
    </w:rPr>
  </w:style>
  <w:style w:type="paragraph" w:styleId="BalloonText">
    <w:name w:val="Balloon Text"/>
    <w:basedOn w:val="Normal"/>
    <w:link w:val="BalloonTextChar"/>
    <w:rsid w:val="00173B8E"/>
    <w:rPr>
      <w:rFonts w:ascii="Tahoma" w:hAnsi="Tahoma" w:cs="Tahoma"/>
      <w:sz w:val="16"/>
      <w:szCs w:val="16"/>
    </w:rPr>
  </w:style>
  <w:style w:type="character" w:customStyle="1" w:styleId="BalloonTextChar">
    <w:name w:val="Balloon Text Char"/>
    <w:basedOn w:val="DefaultParagraphFont"/>
    <w:link w:val="BalloonText"/>
    <w:rsid w:val="00173B8E"/>
    <w:rPr>
      <w:rFonts w:ascii="Tahoma" w:hAnsi="Tahoma" w:cs="Tahoma"/>
      <w:sz w:val="16"/>
      <w:szCs w:val="16"/>
    </w:rPr>
  </w:style>
  <w:style w:type="paragraph" w:styleId="ListParagraph">
    <w:name w:val="List Paragraph"/>
    <w:basedOn w:val="Normal"/>
    <w:uiPriority w:val="34"/>
    <w:qFormat/>
    <w:rsid w:val="001A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ncs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dadmin.com/sandiego" TargetMode="External"/><Relationship Id="rId5" Type="http://schemas.openxmlformats.org/officeDocument/2006/relationships/hyperlink" Target="http://digital.sandiego.edu/dissert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rshivers</dc:creator>
  <cp:lastModifiedBy>Reuel Shivers</cp:lastModifiedBy>
  <cp:revision>34</cp:revision>
  <cp:lastPrinted>2019-04-24T00:17:00Z</cp:lastPrinted>
  <dcterms:created xsi:type="dcterms:W3CDTF">2015-02-16T21:26:00Z</dcterms:created>
  <dcterms:modified xsi:type="dcterms:W3CDTF">2019-06-24T18:48:00Z</dcterms:modified>
</cp:coreProperties>
</file>